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Pr="00DE2492" w:rsidRDefault="00100F2B" w:rsidP="00100F2B">
      <w:pPr>
        <w:autoSpaceDE w:val="0"/>
        <w:autoSpaceDN w:val="0"/>
        <w:adjustRightInd w:val="0"/>
        <w:rPr>
          <w:rFonts w:cs="Times New Roman"/>
          <w:lang w:val="sr-Cyrl-CS"/>
        </w:rPr>
      </w:pPr>
    </w:p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100F2B" w:rsidRPr="00027FF4" w:rsidTr="00307FED">
        <w:tc>
          <w:tcPr>
            <w:tcW w:w="3876" w:type="dxa"/>
          </w:tcPr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УНИВЕРЗИТЕТ У БЕОГРАДУ</w:t>
            </w:r>
          </w:p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ФИЛОЗОФСКИ ФАКУЛТЕТ</w:t>
            </w:r>
          </w:p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504CF">
              <w:rPr>
                <w:rFonts w:cs="Times New Roman"/>
                <w:bCs/>
                <w:iCs/>
                <w:sz w:val="22"/>
                <w:szCs w:val="22"/>
              </w:rPr>
              <w:t>Београд, Чика Љубина 18-20</w:t>
            </w:r>
          </w:p>
          <w:p w:rsidR="00100F2B" w:rsidRPr="003504CF" w:rsidRDefault="00100F2B" w:rsidP="00307FED">
            <w:pPr>
              <w:rPr>
                <w:rFonts w:cs="Times New Roman"/>
                <w:sz w:val="22"/>
                <w:szCs w:val="22"/>
              </w:rPr>
            </w:pP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              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 xml:space="preserve">     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Број: </w:t>
            </w:r>
            <w:r w:rsidRPr="003504CF">
              <w:rPr>
                <w:rFonts w:cs="Times New Roman"/>
                <w:sz w:val="22"/>
                <w:szCs w:val="22"/>
              </w:rPr>
              <w:t>798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/1-</w:t>
            </w:r>
            <w:r>
              <w:rPr>
                <w:rFonts w:cs="Times New Roman"/>
                <w:sz w:val="22"/>
                <w:szCs w:val="22"/>
                <w:lang w:val="sr-Cyrl-CS"/>
              </w:rPr>
              <w:t>4</w:t>
            </w:r>
          </w:p>
          <w:p w:rsidR="00100F2B" w:rsidRPr="003504CF" w:rsidRDefault="00100F2B" w:rsidP="00307FED">
            <w:pPr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sz w:val="22"/>
                <w:szCs w:val="22"/>
              </w:rPr>
              <w:t xml:space="preserve"> Датум: 09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.0</w:t>
            </w:r>
            <w:r w:rsidRPr="003504CF">
              <w:rPr>
                <w:rFonts w:cs="Times New Roman"/>
                <w:sz w:val="22"/>
                <w:szCs w:val="22"/>
              </w:rPr>
              <w:t>5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.2019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године</w:t>
            </w:r>
          </w:p>
          <w:p w:rsidR="00100F2B" w:rsidRPr="00027FF4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</w:p>
        </w:tc>
        <w:tc>
          <w:tcPr>
            <w:tcW w:w="2469" w:type="dxa"/>
          </w:tcPr>
          <w:p w:rsidR="00100F2B" w:rsidRPr="00027FF4" w:rsidRDefault="00100F2B" w:rsidP="00307FED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</w:tcPr>
          <w:p w:rsidR="00100F2B" w:rsidRPr="00027FF4" w:rsidRDefault="00100F2B" w:rsidP="00307FED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П И Т А Њ Е</w:t>
      </w:r>
    </w:p>
    <w:p w:rsidR="00100F2B" w:rsidRDefault="00100F2B" w:rsidP="00100F2B">
      <w:pPr>
        <w:pStyle w:val="HTMLPreformatted"/>
      </w:pPr>
    </w:p>
    <w:p w:rsidR="00100F2B" w:rsidRPr="004F7B0F" w:rsidRDefault="00100F2B" w:rsidP="00100F2B">
      <w:pPr>
        <w:rPr>
          <w:rFonts w:cs="Calibri"/>
        </w:rPr>
      </w:pPr>
    </w:p>
    <w:p w:rsidR="00100F2B" w:rsidRPr="00AA5744" w:rsidRDefault="00100F2B" w:rsidP="00100F2B">
      <w:pPr>
        <w:autoSpaceDE w:val="0"/>
        <w:autoSpaceDN w:val="0"/>
        <w:adjustRightInd w:val="0"/>
        <w:rPr>
          <w:rFonts w:cs="Calibri"/>
          <w:color w:val="171718"/>
        </w:rPr>
      </w:pPr>
      <w:r w:rsidRPr="00AA5744">
        <w:rPr>
          <w:rFonts w:cs="Calibri"/>
          <w:color w:val="171718"/>
        </w:rPr>
        <w:t xml:space="preserve">Обраћамо Вам се у вези са појединим ставкама наведеним у конкурсној документацији за партију бр. </w:t>
      </w:r>
      <w:r>
        <w:rPr>
          <w:rFonts w:cs="Calibri"/>
          <w:color w:val="171718"/>
        </w:rPr>
        <w:t>8</w:t>
      </w:r>
      <w:r w:rsidRPr="00AA5744">
        <w:rPr>
          <w:rFonts w:cs="Calibri"/>
          <w:color w:val="171718"/>
        </w:rPr>
        <w:t>,а у циљу да најадекватније одговоримо на Ваш захтев. Молим Вас да обратите пажњу на сугестије које смо изнели и уколико постоји могућност да измените конкурсну документацију.</w:t>
      </w:r>
    </w:p>
    <w:p w:rsidR="00100F2B" w:rsidRDefault="00100F2B" w:rsidP="00100F2B">
      <w:pPr>
        <w:autoSpaceDE w:val="0"/>
        <w:autoSpaceDN w:val="0"/>
        <w:adjustRightInd w:val="0"/>
        <w:rPr>
          <w:rFonts w:cs="Calibri"/>
          <w:color w:val="171718"/>
        </w:rPr>
      </w:pPr>
    </w:p>
    <w:p w:rsidR="00100F2B" w:rsidRDefault="00100F2B" w:rsidP="00100F2B">
      <w:pPr>
        <w:autoSpaceDE w:val="0"/>
        <w:autoSpaceDN w:val="0"/>
        <w:adjustRightInd w:val="0"/>
        <w:rPr>
          <w:rFonts w:cs="Calibri"/>
          <w:color w:val="171718"/>
          <w:u w:val="single"/>
        </w:rPr>
      </w:pPr>
      <w:r w:rsidRPr="00B81413">
        <w:rPr>
          <w:rFonts w:cs="Calibri"/>
          <w:color w:val="171718"/>
          <w:u w:val="single"/>
        </w:rPr>
        <w:t>Библиотека одељења за етнологију и антропологију</w:t>
      </w:r>
    </w:p>
    <w:p w:rsidR="00100F2B" w:rsidRPr="00B81413" w:rsidRDefault="00100F2B" w:rsidP="00100F2B">
      <w:pPr>
        <w:autoSpaceDE w:val="0"/>
        <w:autoSpaceDN w:val="0"/>
        <w:adjustRightInd w:val="0"/>
        <w:rPr>
          <w:rFonts w:cs="Calibri"/>
          <w:color w:val="171718"/>
        </w:rPr>
      </w:pPr>
      <w:r w:rsidRPr="00B81413">
        <w:rPr>
          <w:rFonts w:cs="Calibri"/>
          <w:color w:val="171718"/>
        </w:rPr>
        <w:t>Ставка 5. China dreams: 20 visions of the future / William Callahan. Oxford: Oxford University Press.</w:t>
      </w:r>
      <w:r>
        <w:rPr>
          <w:rFonts w:cs="Calibri"/>
          <w:color w:val="171718"/>
        </w:rPr>
        <w:t xml:space="preserve"> </w:t>
      </w:r>
      <w:r w:rsidRPr="00B81413">
        <w:rPr>
          <w:rFonts w:cs="Calibri"/>
          <w:color w:val="171718"/>
        </w:rPr>
        <w:t>9780199896400</w:t>
      </w:r>
      <w:r>
        <w:rPr>
          <w:rFonts w:cs="Calibri"/>
          <w:color w:val="171718"/>
        </w:rPr>
        <w:t xml:space="preserve"> – Књига је у тврдом повезу, доступно је у меком </w:t>
      </w:r>
      <w:r w:rsidRPr="00B81413">
        <w:rPr>
          <w:rFonts w:cs="Calibri"/>
          <w:color w:val="171718"/>
        </w:rPr>
        <w:t>978-0190235239</w:t>
      </w:r>
      <w:r>
        <w:rPr>
          <w:rFonts w:cs="Calibri"/>
          <w:color w:val="171718"/>
        </w:rPr>
        <w:t xml:space="preserve"> које има повољнију цену.</w:t>
      </w:r>
    </w:p>
    <w:p w:rsidR="00100F2B" w:rsidRDefault="00100F2B" w:rsidP="00100F2B">
      <w:pPr>
        <w:rPr>
          <w:rFonts w:cs="Calibri"/>
          <w:u w:val="single"/>
        </w:rPr>
      </w:pPr>
    </w:p>
    <w:p w:rsidR="00100F2B" w:rsidRDefault="00100F2B" w:rsidP="00100F2B">
      <w:pPr>
        <w:rPr>
          <w:rFonts w:cs="Calibri"/>
          <w:u w:val="single"/>
        </w:rPr>
      </w:pPr>
      <w:r>
        <w:rPr>
          <w:rFonts w:cs="Calibri"/>
          <w:u w:val="single"/>
        </w:rPr>
        <w:t>Библиотека одељења за педагогију и андрагогију</w:t>
      </w:r>
    </w:p>
    <w:p w:rsidR="00100F2B" w:rsidRPr="002C1E29" w:rsidRDefault="00100F2B" w:rsidP="00100F2B">
      <w:pPr>
        <w:rPr>
          <w:rFonts w:cs="Calibri"/>
        </w:rPr>
      </w:pPr>
      <w:r w:rsidRPr="002C1E29">
        <w:rPr>
          <w:rFonts w:cs="Calibri"/>
        </w:rPr>
        <w:t>Ставка 22. Marsiglio, W., Roy, K. (2012) NURTURING DADS – Social Initiatives for Contemporary Fatherhood,  Russell Sage Foundation – књига је распродата</w:t>
      </w:r>
      <w:r>
        <w:rPr>
          <w:rFonts w:cs="Calibri"/>
        </w:rPr>
        <w:t>.</w:t>
      </w:r>
    </w:p>
    <w:p w:rsidR="00100F2B" w:rsidRPr="002C1E29" w:rsidRDefault="00100F2B" w:rsidP="00100F2B">
      <w:pPr>
        <w:rPr>
          <w:rFonts w:cs="Calibri"/>
        </w:rPr>
      </w:pPr>
    </w:p>
    <w:p w:rsidR="00100F2B" w:rsidRPr="006025FE" w:rsidRDefault="00100F2B" w:rsidP="00100F2B">
      <w:pPr>
        <w:rPr>
          <w:rFonts w:cs="Calibri"/>
        </w:rPr>
      </w:pPr>
      <w:r w:rsidRPr="006025FE">
        <w:rPr>
          <w:rFonts w:cs="Calibri"/>
        </w:rPr>
        <w:t>Ставка 24. 9781873927960 Meyer, H.D. and A. Benavot (eds). (2013) „PISA, Power, and Policy: The Emergence of Global Educational Governance“ књига је распродата.</w:t>
      </w:r>
    </w:p>
    <w:p w:rsidR="00100F2B" w:rsidRDefault="00100F2B" w:rsidP="00100F2B"/>
    <w:p w:rsidR="00100F2B" w:rsidRPr="007D5DB1" w:rsidRDefault="00100F2B" w:rsidP="00100F2B">
      <w:pPr>
        <w:rPr>
          <w:rFonts w:cs="Calibri"/>
          <w:color w:val="222222"/>
          <w:shd w:val="clear" w:color="auto" w:fill="FFFFFF"/>
        </w:rPr>
      </w:pPr>
      <w:r w:rsidRPr="007D5DB1">
        <w:rPr>
          <w:rFonts w:cs="Calibri"/>
        </w:rPr>
        <w:t xml:space="preserve">Ставка 26. </w:t>
      </w:r>
      <w:r w:rsidRPr="007D5DB1">
        <w:rPr>
          <w:rFonts w:cs="Calibri"/>
          <w:color w:val="333333"/>
        </w:rPr>
        <w:t xml:space="preserve">9781562865771 </w:t>
      </w:r>
      <w:r w:rsidRPr="007D5DB1">
        <w:rPr>
          <w:rFonts w:cs="Calibri"/>
          <w:color w:val="222222"/>
          <w:shd w:val="clear" w:color="auto" w:fill="FFFFFF"/>
        </w:rPr>
        <w:t>Bоller, S.,  Kapp, K. (2017).“ </w:t>
      </w:r>
      <w:r w:rsidRPr="007D5DB1">
        <w:rPr>
          <w:rFonts w:cs="Calibri"/>
          <w:iCs/>
          <w:color w:val="222222"/>
          <w:shd w:val="clear" w:color="auto" w:fill="FFFFFF"/>
        </w:rPr>
        <w:t>Play to learn: Everything you need to know about designing effective learning games</w:t>
      </w:r>
      <w:r w:rsidRPr="007D5DB1">
        <w:rPr>
          <w:rFonts w:cs="Calibri"/>
          <w:color w:val="222222"/>
          <w:shd w:val="clear" w:color="auto" w:fill="FFFFFF"/>
        </w:rPr>
        <w:t>. Association for Talent Development“-у документацији се понавља као ставка 30.</w:t>
      </w:r>
    </w:p>
    <w:p w:rsidR="00100F2B" w:rsidRPr="007D5DB1" w:rsidRDefault="00100F2B" w:rsidP="00100F2B">
      <w:pPr>
        <w:rPr>
          <w:rFonts w:cs="Calibri"/>
          <w:color w:val="222222"/>
          <w:shd w:val="clear" w:color="auto" w:fill="FFFFFF"/>
        </w:rPr>
      </w:pPr>
    </w:p>
    <w:p w:rsidR="00100F2B" w:rsidRPr="007D5DB1" w:rsidRDefault="00100F2B" w:rsidP="00100F2B">
      <w:pPr>
        <w:rPr>
          <w:rFonts w:cs="Calibri"/>
          <w:color w:val="222222"/>
          <w:u w:val="single"/>
          <w:shd w:val="clear" w:color="auto" w:fill="FFFFFF"/>
        </w:rPr>
      </w:pPr>
      <w:r w:rsidRPr="007D5DB1">
        <w:rPr>
          <w:rFonts w:cs="Calibri"/>
          <w:color w:val="222222"/>
          <w:u w:val="single"/>
          <w:shd w:val="clear" w:color="auto" w:fill="FFFFFF"/>
        </w:rPr>
        <w:t>Библиотека одељења за филозофију</w:t>
      </w:r>
    </w:p>
    <w:p w:rsidR="00100F2B" w:rsidRPr="007D5DB1" w:rsidRDefault="00100F2B" w:rsidP="00100F2B">
      <w:pPr>
        <w:rPr>
          <w:rFonts w:cs="Calibri"/>
          <w:color w:val="222222"/>
          <w:shd w:val="clear" w:color="auto" w:fill="FFFFFF"/>
        </w:rPr>
      </w:pPr>
      <w:r w:rsidRPr="007D5DB1">
        <w:rPr>
          <w:rFonts w:cs="Calibri"/>
          <w:color w:val="222222"/>
          <w:shd w:val="clear" w:color="auto" w:fill="FFFFFF"/>
        </w:rPr>
        <w:t>Ставке 37, 42 и 43 се штампају на захтев, сматрамо да је оквирни рок у ком ће издавач испоручити књиге 45-60 дана.</w:t>
      </w:r>
    </w:p>
    <w:p w:rsidR="00100F2B" w:rsidRPr="007D5DB1" w:rsidRDefault="00100F2B" w:rsidP="00100F2B">
      <w:pPr>
        <w:rPr>
          <w:rFonts w:cs="Calibri"/>
          <w:color w:val="222222"/>
          <w:shd w:val="clear" w:color="auto" w:fill="FFFFFF"/>
        </w:rPr>
      </w:pPr>
    </w:p>
    <w:p w:rsidR="00100F2B" w:rsidRPr="007D5DB1" w:rsidRDefault="00100F2B" w:rsidP="00100F2B">
      <w:pPr>
        <w:rPr>
          <w:rFonts w:cs="Calibri"/>
          <w:u w:val="single"/>
        </w:rPr>
      </w:pPr>
      <w:r w:rsidRPr="007D5DB1">
        <w:rPr>
          <w:rFonts w:cs="Calibri"/>
          <w:color w:val="222222"/>
          <w:u w:val="single"/>
          <w:shd w:val="clear" w:color="auto" w:fill="FFFFFF"/>
        </w:rPr>
        <w:t>Библиотека одељење за историју уметности</w:t>
      </w:r>
    </w:p>
    <w:p w:rsidR="00100F2B" w:rsidRDefault="00100F2B" w:rsidP="00100F2B">
      <w:pPr>
        <w:rPr>
          <w:bCs/>
        </w:rPr>
      </w:pPr>
      <w:r w:rsidRPr="007D5DB1">
        <w:rPr>
          <w:rFonts w:cs="Calibri"/>
        </w:rPr>
        <w:t xml:space="preserve">Ставка 66. </w:t>
      </w:r>
      <w:r w:rsidRPr="007D5DB1">
        <w:rPr>
          <w:rFonts w:cs="Calibri"/>
          <w:bCs/>
        </w:rPr>
        <w:t>9783791355849 „Postwar: Art between the Pacific and the Atlantic, 1945–1965“ / Okwui Enwezor књига је распродата</w:t>
      </w:r>
      <w:r>
        <w:rPr>
          <w:bCs/>
        </w:rPr>
        <w:t>.</w:t>
      </w:r>
    </w:p>
    <w:p w:rsidR="00100F2B" w:rsidRDefault="00100F2B" w:rsidP="00100F2B">
      <w:pPr>
        <w:rPr>
          <w:bCs/>
        </w:rPr>
      </w:pPr>
    </w:p>
    <w:p w:rsidR="00100F2B" w:rsidRPr="007D5DB1" w:rsidRDefault="00100F2B" w:rsidP="00100F2B">
      <w:pPr>
        <w:rPr>
          <w:rFonts w:cs="Calibri"/>
          <w:color w:val="000000"/>
        </w:rPr>
      </w:pPr>
      <w:r w:rsidRPr="007D5DB1">
        <w:rPr>
          <w:rFonts w:cs="Calibri"/>
        </w:rPr>
        <w:t xml:space="preserve">Ставка 82. </w:t>
      </w:r>
      <w:r w:rsidRPr="007D5DB1">
        <w:rPr>
          <w:rFonts w:cs="Calibri"/>
          <w:color w:val="000000"/>
        </w:rPr>
        <w:t>9780226732619 „The Judicious Eye : Architecture Against the Other Arts“ / Joseph Rykwert. књига је распродата.</w:t>
      </w:r>
    </w:p>
    <w:p w:rsidR="00100F2B" w:rsidRDefault="00100F2B" w:rsidP="00100F2B">
      <w:pPr>
        <w:ind w:right="-20"/>
        <w:rPr>
          <w:lang w:val="sr-Cyrl-CS"/>
        </w:rPr>
      </w:pPr>
    </w:p>
    <w:p w:rsidR="00100F2B" w:rsidRDefault="00100F2B" w:rsidP="00100F2B">
      <w:pPr>
        <w:ind w:right="-20"/>
        <w:rPr>
          <w:lang w:val="sr-Cyrl-CS"/>
        </w:rPr>
      </w:pPr>
    </w:p>
    <w:p w:rsidR="00100F2B" w:rsidRDefault="00100F2B" w:rsidP="00100F2B">
      <w:pPr>
        <w:ind w:right="-20"/>
        <w:rPr>
          <w:lang w:val="sr-Cyrl-CS"/>
        </w:rPr>
      </w:pPr>
    </w:p>
    <w:p w:rsidR="00100F2B" w:rsidRDefault="00100F2B" w:rsidP="00100F2B">
      <w:pPr>
        <w:ind w:right="-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0F2B" w:rsidRPr="00E81688" w:rsidRDefault="00100F2B" w:rsidP="00100F2B">
      <w:pPr>
        <w:ind w:right="-20"/>
        <w:rPr>
          <w:u w:val="single"/>
        </w:rPr>
      </w:pPr>
      <w:r w:rsidRPr="00E81688">
        <w:rPr>
          <w:u w:val="single"/>
        </w:rPr>
        <w:t>Библиотека одељења за класичне науке</w:t>
      </w:r>
    </w:p>
    <w:p w:rsidR="00100F2B" w:rsidRDefault="00100F2B" w:rsidP="00100F2B">
      <w:pPr>
        <w:ind w:right="-20"/>
      </w:pPr>
      <w:r>
        <w:t xml:space="preserve">Ставка 86. </w:t>
      </w:r>
      <w:r w:rsidRPr="00E81688">
        <w:t>The Life of St Andrew the Fool Vol. 1: Introduction, Testimonies and Nachleben. Indices, ed. Lennart Rydén, Uppsala, 1995.</w:t>
      </w:r>
      <w:r>
        <w:t xml:space="preserve"> – књига је распродата</w:t>
      </w:r>
    </w:p>
    <w:p w:rsidR="00100F2B" w:rsidRPr="00E81688" w:rsidRDefault="00100F2B" w:rsidP="00100F2B">
      <w:pPr>
        <w:ind w:right="-20"/>
      </w:pPr>
    </w:p>
    <w:p w:rsidR="00100F2B" w:rsidRPr="006025FE" w:rsidRDefault="00100F2B" w:rsidP="00100F2B">
      <w:pPr>
        <w:ind w:right="-20"/>
      </w:pPr>
      <w:r>
        <w:t xml:space="preserve">Ставка 87. </w:t>
      </w:r>
      <w:r w:rsidRPr="00E81688">
        <w:t>The Life of St Andrew the Fool Vol. 2: Text, Translation and Notes. Appendices, ed. Lennart Rydén, Uppsala, 1995.</w:t>
      </w:r>
      <w:r>
        <w:t xml:space="preserve"> – књига је распродата.</w:t>
      </w:r>
      <w:bookmarkStart w:id="0" w:name="_GoBack"/>
      <w:bookmarkEnd w:id="0"/>
    </w:p>
    <w:p w:rsidR="00100F2B" w:rsidRDefault="00100F2B" w:rsidP="00100F2B">
      <w:pPr>
        <w:ind w:left="4248" w:right="-20"/>
        <w:rPr>
          <w:lang w:val="sr-Cyrl-CS"/>
        </w:rPr>
      </w:pPr>
    </w:p>
    <w:p w:rsidR="00100F2B" w:rsidRPr="00A45F61" w:rsidRDefault="00100F2B" w:rsidP="00100F2B">
      <w:pPr>
        <w:ind w:left="4248" w:right="-20"/>
        <w:rPr>
          <w:lang w:val="sr-Cyrl-CS"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О Д Г О В О Р</w:t>
      </w:r>
    </w:p>
    <w:p w:rsidR="00100F2B" w:rsidRPr="00477AD8" w:rsidRDefault="00100F2B" w:rsidP="00100F2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100F2B" w:rsidRDefault="00100F2B" w:rsidP="00100F2B">
      <w:pPr>
        <w:ind w:firstLine="1418"/>
        <w:rPr>
          <w:rFonts w:cs="Times New Roman"/>
          <w:lang w:val="sr-Cyrl-CS"/>
        </w:rPr>
      </w:pPr>
      <w:r w:rsidRPr="00477AD8">
        <w:rPr>
          <w:rFonts w:cs="Times New Roman"/>
          <w:lang w:val="sr-Cyrl-CS"/>
        </w:rPr>
        <w:t>У вези са изнетим примедбама измењена је техничка спецификација</w:t>
      </w:r>
      <w:r>
        <w:rPr>
          <w:rFonts w:cs="Times New Roman"/>
          <w:lang w:val="sr-Cyrl-CS"/>
        </w:rPr>
        <w:t xml:space="preserve"> обрасца понуде</w:t>
      </w:r>
      <w:r w:rsidRPr="00477AD8">
        <w:rPr>
          <w:rFonts w:cs="Times New Roman"/>
          <w:lang w:val="sr-Cyrl-CS"/>
        </w:rPr>
        <w:t xml:space="preserve"> конкурсн</w:t>
      </w:r>
      <w:r>
        <w:rPr>
          <w:rFonts w:cs="Times New Roman"/>
          <w:lang w:val="sr-Cyrl-CS"/>
        </w:rPr>
        <w:t>е</w:t>
      </w:r>
      <w:r w:rsidRPr="00477AD8">
        <w:rPr>
          <w:rFonts w:cs="Times New Roman"/>
          <w:lang w:val="sr-Cyrl-CS"/>
        </w:rPr>
        <w:t xml:space="preserve"> документациј</w:t>
      </w:r>
      <w:r>
        <w:rPr>
          <w:rFonts w:cs="Times New Roman"/>
          <w:lang w:val="sr-Cyrl-CS"/>
        </w:rPr>
        <w:t xml:space="preserve">е </w:t>
      </w:r>
      <w:r w:rsidRPr="00477AD8">
        <w:rPr>
          <w:rFonts w:cs="Times New Roman"/>
          <w:lang w:val="sr-Cyrl-CS"/>
        </w:rPr>
        <w:t>за Партиј</w:t>
      </w:r>
      <w:r>
        <w:rPr>
          <w:rFonts w:cs="Times New Roman"/>
          <w:lang w:val="sr-Cyrl-CS"/>
        </w:rPr>
        <w:t>у 8, и то:</w:t>
      </w:r>
    </w:p>
    <w:p w:rsidR="00100F2B" w:rsidRPr="00F8737B" w:rsidRDefault="00100F2B" w:rsidP="00100F2B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rFonts w:eastAsia="Times New Roman" w:cs="Times New Roman"/>
          <w:color w:val="000000"/>
          <w:lang w:val="sr-Cyrl-CS"/>
        </w:rPr>
      </w:pPr>
      <w:r>
        <w:rPr>
          <w:rFonts w:cs="Times New Roman"/>
          <w:lang w:val="sr-Cyrl-CS"/>
        </w:rPr>
        <w:t xml:space="preserve">под ставком </w:t>
      </w:r>
      <w:r w:rsidRPr="00B81413">
        <w:rPr>
          <w:rFonts w:cs="Calibri"/>
          <w:color w:val="171718"/>
        </w:rPr>
        <w:t>5. China dreams: 20 visions of the future / William Callahan. Oxford: Oxford University Press.</w:t>
      </w:r>
      <w:r>
        <w:rPr>
          <w:rFonts w:cs="Calibri"/>
          <w:color w:val="171718"/>
        </w:rPr>
        <w:t xml:space="preserve"> </w:t>
      </w:r>
      <w:r w:rsidRPr="00B81413">
        <w:rPr>
          <w:rFonts w:cs="Calibri"/>
          <w:color w:val="171718"/>
        </w:rPr>
        <w:t>9780199896400</w:t>
      </w:r>
      <w:r>
        <w:rPr>
          <w:rFonts w:cs="Calibri"/>
          <w:color w:val="171718"/>
        </w:rPr>
        <w:t xml:space="preserve"> – </w:t>
      </w:r>
      <w:r>
        <w:rPr>
          <w:rFonts w:cs="Calibri"/>
          <w:color w:val="171718"/>
          <w:lang w:val="sr-Cyrl-CS"/>
        </w:rPr>
        <w:t>уместо к</w:t>
      </w:r>
      <w:r>
        <w:rPr>
          <w:rFonts w:cs="Calibri"/>
          <w:color w:val="171718"/>
        </w:rPr>
        <w:t>њиг</w:t>
      </w:r>
      <w:r>
        <w:rPr>
          <w:rFonts w:cs="Calibri"/>
          <w:color w:val="171718"/>
          <w:lang w:val="sr-Cyrl-CS"/>
        </w:rPr>
        <w:t>е</w:t>
      </w:r>
      <w:r>
        <w:rPr>
          <w:rFonts w:cs="Calibri"/>
          <w:color w:val="171718"/>
        </w:rPr>
        <w:t xml:space="preserve"> у тврдом повезу, </w:t>
      </w:r>
      <w:r>
        <w:rPr>
          <w:rFonts w:cs="Calibri"/>
          <w:color w:val="171718"/>
          <w:lang w:val="sr-Cyrl-CS"/>
        </w:rPr>
        <w:t xml:space="preserve">унета је књига </w:t>
      </w:r>
      <w:r>
        <w:rPr>
          <w:rFonts w:cs="Calibri"/>
          <w:color w:val="171718"/>
        </w:rPr>
        <w:t xml:space="preserve">у меком </w:t>
      </w:r>
      <w:r>
        <w:rPr>
          <w:rFonts w:cs="Calibri"/>
          <w:color w:val="171718"/>
          <w:lang w:val="sr-Cyrl-CS"/>
        </w:rPr>
        <w:t xml:space="preserve">повезу, </w:t>
      </w:r>
      <w:r w:rsidRPr="00B81413">
        <w:rPr>
          <w:rFonts w:cs="Calibri"/>
          <w:color w:val="171718"/>
        </w:rPr>
        <w:t>978-0190235239</w:t>
      </w:r>
      <w:r>
        <w:rPr>
          <w:rFonts w:cs="Calibri"/>
          <w:color w:val="171718"/>
          <w:lang w:val="sr-Cyrl-CS"/>
        </w:rPr>
        <w:t>;</w:t>
      </w:r>
    </w:p>
    <w:p w:rsidR="00100F2B" w:rsidRPr="007D5DB1" w:rsidRDefault="00100F2B" w:rsidP="00100F2B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rFonts w:cs="Calibri"/>
          <w:color w:val="222222"/>
          <w:shd w:val="clear" w:color="auto" w:fill="FFFFFF"/>
        </w:rPr>
      </w:pPr>
      <w:r>
        <w:rPr>
          <w:rFonts w:cs="Calibri"/>
          <w:lang w:val="sr-Cyrl-CS"/>
        </w:rPr>
        <w:t>књига под с</w:t>
      </w:r>
      <w:r w:rsidRPr="007D5DB1">
        <w:rPr>
          <w:rFonts w:cs="Calibri"/>
        </w:rPr>
        <w:t>тавк</w:t>
      </w:r>
      <w:r>
        <w:rPr>
          <w:rFonts w:cs="Calibri"/>
          <w:lang w:val="sr-Cyrl-CS"/>
        </w:rPr>
        <w:t>ом</w:t>
      </w:r>
      <w:r w:rsidRPr="007D5DB1">
        <w:rPr>
          <w:rFonts w:cs="Calibri"/>
        </w:rPr>
        <w:t xml:space="preserve"> 26. </w:t>
      </w:r>
      <w:r w:rsidRPr="007D5DB1">
        <w:rPr>
          <w:rFonts w:cs="Calibri"/>
          <w:color w:val="333333"/>
        </w:rPr>
        <w:t>9781562865771</w:t>
      </w:r>
      <w:r>
        <w:rPr>
          <w:rFonts w:cs="Calibri"/>
          <w:color w:val="333333"/>
          <w:lang w:val="sr-Cyrl-CS"/>
        </w:rPr>
        <w:t>,</w:t>
      </w:r>
      <w:r w:rsidRPr="007D5DB1">
        <w:rPr>
          <w:rFonts w:cs="Calibri"/>
          <w:color w:val="333333"/>
        </w:rPr>
        <w:t xml:space="preserve"> </w:t>
      </w:r>
      <w:r w:rsidRPr="007D5DB1">
        <w:rPr>
          <w:rFonts w:cs="Calibri"/>
          <w:color w:val="222222"/>
          <w:shd w:val="clear" w:color="auto" w:fill="FFFFFF"/>
        </w:rPr>
        <w:t>Bоller, S.,  Kapp, K. (2017).“ </w:t>
      </w:r>
      <w:r w:rsidRPr="007D5DB1">
        <w:rPr>
          <w:rFonts w:cs="Calibri"/>
          <w:iCs/>
          <w:color w:val="222222"/>
          <w:shd w:val="clear" w:color="auto" w:fill="FFFFFF"/>
        </w:rPr>
        <w:t>Play to learn: Everything you need to know about designing effective learning games</w:t>
      </w:r>
      <w:r w:rsidRPr="007D5DB1">
        <w:rPr>
          <w:rFonts w:cs="Calibri"/>
          <w:color w:val="222222"/>
          <w:shd w:val="clear" w:color="auto" w:fill="FFFFFF"/>
        </w:rPr>
        <w:t>. Association for Talent Development“-</w:t>
      </w:r>
      <w:r>
        <w:rPr>
          <w:rFonts w:cs="Calibri"/>
          <w:color w:val="222222"/>
          <w:shd w:val="clear" w:color="auto" w:fill="FFFFFF"/>
          <w:lang w:val="sr-Cyrl-CS"/>
        </w:rPr>
        <w:t xml:space="preserve"> техничком грешком</w:t>
      </w:r>
      <w:r w:rsidRPr="007D5DB1">
        <w:rPr>
          <w:rFonts w:cs="Calibri"/>
          <w:color w:val="222222"/>
          <w:shd w:val="clear" w:color="auto" w:fill="FFFFFF"/>
        </w:rPr>
        <w:t xml:space="preserve"> се понавља </w:t>
      </w:r>
      <w:r>
        <w:rPr>
          <w:rFonts w:cs="Calibri"/>
          <w:color w:val="222222"/>
          <w:shd w:val="clear" w:color="auto" w:fill="FFFFFF"/>
          <w:lang w:val="sr-Cyrl-CS"/>
        </w:rPr>
        <w:t>и под</w:t>
      </w:r>
      <w:r w:rsidRPr="007D5DB1">
        <w:rPr>
          <w:rFonts w:cs="Calibri"/>
          <w:color w:val="222222"/>
          <w:shd w:val="clear" w:color="auto" w:fill="FFFFFF"/>
        </w:rPr>
        <w:t xml:space="preserve"> ставк</w:t>
      </w:r>
      <w:r>
        <w:rPr>
          <w:rFonts w:cs="Calibri"/>
          <w:color w:val="222222"/>
          <w:shd w:val="clear" w:color="auto" w:fill="FFFFFF"/>
          <w:lang w:val="sr-Cyrl-CS"/>
        </w:rPr>
        <w:t>ом</w:t>
      </w:r>
      <w:r w:rsidRPr="007D5DB1">
        <w:rPr>
          <w:rFonts w:cs="Calibri"/>
          <w:color w:val="222222"/>
          <w:shd w:val="clear" w:color="auto" w:fill="FFFFFF"/>
        </w:rPr>
        <w:t xml:space="preserve"> 30</w:t>
      </w:r>
      <w:r>
        <w:rPr>
          <w:rFonts w:cs="Calibri"/>
          <w:color w:val="222222"/>
          <w:shd w:val="clear" w:color="auto" w:fill="FFFFFF"/>
          <w:lang w:val="sr-Cyrl-CS"/>
        </w:rPr>
        <w:t>, која је избрисана</w:t>
      </w:r>
      <w:r w:rsidRPr="007D5DB1">
        <w:rPr>
          <w:rFonts w:cs="Calibri"/>
          <w:color w:val="222222"/>
          <w:shd w:val="clear" w:color="auto" w:fill="FFFFFF"/>
        </w:rPr>
        <w:t>.</w:t>
      </w:r>
    </w:p>
    <w:p w:rsidR="00100F2B" w:rsidRPr="007D5DB1" w:rsidRDefault="00100F2B" w:rsidP="00100F2B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  <w:lang w:val="sr-Cyrl-CS"/>
        </w:rPr>
        <w:t>уколико је могуће понудити цену за књиге под ставкама</w:t>
      </w:r>
      <w:r w:rsidRPr="007D5DB1">
        <w:rPr>
          <w:rFonts w:cs="Calibri"/>
          <w:color w:val="222222"/>
          <w:shd w:val="clear" w:color="auto" w:fill="FFFFFF"/>
        </w:rPr>
        <w:t xml:space="preserve"> 37, 42 и 43 </w:t>
      </w:r>
      <w:r>
        <w:rPr>
          <w:rFonts w:cs="Calibri"/>
          <w:color w:val="222222"/>
          <w:shd w:val="clear" w:color="auto" w:fill="FFFFFF"/>
          <w:lang w:val="sr-Cyrl-CS"/>
        </w:rPr>
        <w:t xml:space="preserve">које </w:t>
      </w:r>
      <w:r w:rsidRPr="007D5DB1">
        <w:rPr>
          <w:rFonts w:cs="Calibri"/>
          <w:color w:val="222222"/>
          <w:shd w:val="clear" w:color="auto" w:fill="FFFFFF"/>
        </w:rPr>
        <w:t xml:space="preserve">се штампају на захтев, оквирни рок </w:t>
      </w:r>
      <w:r>
        <w:rPr>
          <w:rFonts w:cs="Calibri"/>
          <w:color w:val="222222"/>
          <w:shd w:val="clear" w:color="auto" w:fill="FFFFFF"/>
          <w:lang w:val="sr-Cyrl-CS"/>
        </w:rPr>
        <w:t>од</w:t>
      </w:r>
      <w:r w:rsidRPr="007D5DB1">
        <w:rPr>
          <w:rFonts w:cs="Calibri"/>
          <w:color w:val="222222"/>
          <w:shd w:val="clear" w:color="auto" w:fill="FFFFFF"/>
        </w:rPr>
        <w:t xml:space="preserve"> 45-60 дана </w:t>
      </w:r>
      <w:r>
        <w:rPr>
          <w:rFonts w:cs="Calibri"/>
          <w:color w:val="222222"/>
          <w:shd w:val="clear" w:color="auto" w:fill="FFFFFF"/>
        </w:rPr>
        <w:t>у ком</w:t>
      </w:r>
      <w:r>
        <w:rPr>
          <w:rFonts w:cs="Calibri"/>
          <w:color w:val="222222"/>
          <w:shd w:val="clear" w:color="auto" w:fill="FFFFFF"/>
          <w:lang w:val="sr-Cyrl-CS"/>
        </w:rPr>
        <w:t xml:space="preserve">е </w:t>
      </w:r>
      <w:r w:rsidRPr="007D5DB1">
        <w:rPr>
          <w:rFonts w:cs="Calibri"/>
          <w:color w:val="222222"/>
          <w:shd w:val="clear" w:color="auto" w:fill="FFFFFF"/>
        </w:rPr>
        <w:t>ће издавач испоручити књиге</w:t>
      </w:r>
      <w:r>
        <w:rPr>
          <w:rFonts w:cs="Calibri"/>
          <w:color w:val="222222"/>
          <w:shd w:val="clear" w:color="auto" w:fill="FFFFFF"/>
          <w:lang w:val="sr-Cyrl-CS"/>
        </w:rPr>
        <w:t xml:space="preserve"> је прихватљив за Наручиоца</w:t>
      </w:r>
      <w:r w:rsidRPr="007D5DB1">
        <w:rPr>
          <w:rFonts w:cs="Calibri"/>
          <w:color w:val="222222"/>
          <w:shd w:val="clear" w:color="auto" w:fill="FFFFFF"/>
        </w:rPr>
        <w:t>.</w:t>
      </w:r>
    </w:p>
    <w:p w:rsidR="00100F2B" w:rsidRPr="00A43C59" w:rsidRDefault="00100F2B" w:rsidP="00100F2B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rPr>
          <w:rFonts w:cs="Calibri"/>
          <w:lang w:val="sr-Cyrl-CS"/>
        </w:rPr>
      </w:pPr>
      <w:r>
        <w:rPr>
          <w:rFonts w:cs="Calibri"/>
          <w:lang w:val="sr-Cyrl-CS"/>
        </w:rPr>
        <w:t>књиге под ставкама</w:t>
      </w:r>
      <w:r w:rsidRPr="002C1E29">
        <w:rPr>
          <w:rFonts w:cs="Calibri"/>
        </w:rPr>
        <w:t xml:space="preserve"> 22</w:t>
      </w:r>
      <w:r>
        <w:rPr>
          <w:rFonts w:cs="Calibri"/>
          <w:lang w:val="sr-Cyrl-CS"/>
        </w:rPr>
        <w:t xml:space="preserve">, 24, </w:t>
      </w:r>
      <w:r w:rsidRPr="007D5DB1">
        <w:rPr>
          <w:rFonts w:cs="Calibri"/>
        </w:rPr>
        <w:t>66</w:t>
      </w:r>
      <w:r>
        <w:rPr>
          <w:rFonts w:cs="Calibri"/>
          <w:lang w:val="sr-Cyrl-CS"/>
        </w:rPr>
        <w:t xml:space="preserve">, 82, 86 и 87, с обзиром да се не могу набавити јер су </w:t>
      </w:r>
      <w:r>
        <w:t>распродат</w:t>
      </w:r>
      <w:r>
        <w:rPr>
          <w:lang w:val="sr-Cyrl-CS"/>
        </w:rPr>
        <w:t xml:space="preserve">е, су избрисане из </w:t>
      </w:r>
      <w:r>
        <w:rPr>
          <w:rFonts w:cs="Times New Roman"/>
          <w:lang w:val="sr-Cyrl-CS"/>
        </w:rPr>
        <w:t>техничке спецификације</w:t>
      </w:r>
      <w:r>
        <w:t>.</w:t>
      </w:r>
    </w:p>
    <w:p w:rsidR="00100F2B" w:rsidRDefault="00100F2B" w:rsidP="00100F2B">
      <w:pPr>
        <w:ind w:left="4248" w:right="-20"/>
      </w:pPr>
    </w:p>
    <w:p w:rsidR="00100F2B" w:rsidRPr="00477AD8" w:rsidRDefault="00100F2B" w:rsidP="00100F2B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477AD8">
        <w:rPr>
          <w:lang w:val="sr-Cyrl-CS"/>
        </w:rPr>
        <w:t>Рок за достављање понуда померен је и</w:t>
      </w:r>
      <w:r w:rsidRPr="00477AD8">
        <w:rPr>
          <w:rFonts w:eastAsia="Batang"/>
          <w:lang w:val="sr-Cyrl-CS"/>
        </w:rPr>
        <w:t xml:space="preserve"> истиче дана</w:t>
      </w:r>
      <w:r w:rsidRPr="00477AD8">
        <w:rPr>
          <w:rFonts w:eastAsia="Batang"/>
          <w:lang w:val="sr-Latn-CS"/>
        </w:rPr>
        <w:t xml:space="preserve"> </w:t>
      </w:r>
      <w:r>
        <w:rPr>
          <w:rFonts w:eastAsia="Batang"/>
          <w:lang w:val="sr-Cyrl-CS"/>
        </w:rPr>
        <w:t>22</w:t>
      </w:r>
      <w:r w:rsidRPr="00477AD8">
        <w:rPr>
          <w:lang w:val="ru-RU"/>
        </w:rPr>
        <w:t>.</w:t>
      </w:r>
      <w:r w:rsidRPr="00477AD8">
        <w:rPr>
          <w:lang w:val="sr-Latn-CS"/>
        </w:rPr>
        <w:t>0</w:t>
      </w:r>
      <w:r>
        <w:rPr>
          <w:lang w:val="sr-Cyrl-CS"/>
        </w:rPr>
        <w:t>5</w:t>
      </w:r>
      <w:r w:rsidRPr="00477AD8">
        <w:rPr>
          <w:lang w:val="ru-RU"/>
        </w:rPr>
        <w:t>.201</w:t>
      </w:r>
      <w:r>
        <w:rPr>
          <w:lang w:val="ru-RU"/>
        </w:rPr>
        <w:t>9</w:t>
      </w:r>
      <w:r w:rsidRPr="00477AD8">
        <w:rPr>
          <w:lang w:val="sr-Cyrl-CS"/>
        </w:rPr>
        <w:t xml:space="preserve">. године у </w:t>
      </w:r>
      <w:r w:rsidRPr="00477AD8">
        <w:rPr>
          <w:lang w:val="ru-RU"/>
        </w:rPr>
        <w:t>12,00</w:t>
      </w:r>
      <w:r w:rsidRPr="00477AD8">
        <w:rPr>
          <w:lang w:val="sr-Cyrl-CS"/>
        </w:rPr>
        <w:t xml:space="preserve"> часова.</w:t>
      </w:r>
    </w:p>
    <w:p w:rsidR="00100F2B" w:rsidRDefault="00100F2B" w:rsidP="00100F2B">
      <w:pPr>
        <w:rPr>
          <w:rFonts w:cs="Times New Roman"/>
          <w:lang w:val="sr-Cyrl-CS"/>
        </w:rPr>
      </w:pPr>
    </w:p>
    <w:p w:rsidR="00100F2B" w:rsidRPr="00A45F61" w:rsidRDefault="00100F2B" w:rsidP="00100F2B">
      <w:pPr>
        <w:rPr>
          <w:rFonts w:cs="Times New Roman"/>
          <w:lang w:val="sr-Cyrl-CS"/>
        </w:rPr>
      </w:pPr>
    </w:p>
    <w:p w:rsidR="00100F2B" w:rsidRDefault="00100F2B" w:rsidP="00100F2B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>С поштовањем,</w:t>
      </w:r>
    </w:p>
    <w:p w:rsidR="00100F2B" w:rsidRPr="00A45F61" w:rsidRDefault="00100F2B" w:rsidP="00100F2B">
      <w:pPr>
        <w:rPr>
          <w:rFonts w:cs="Times New Roman"/>
          <w:lang w:val="sr-Cyrl-CS"/>
        </w:rPr>
      </w:pPr>
    </w:p>
    <w:p w:rsidR="00100F2B" w:rsidRPr="00477AD8" w:rsidRDefault="00100F2B" w:rsidP="00100F2B">
      <w:pPr>
        <w:ind w:firstLine="720"/>
        <w:jc w:val="right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</w:rPr>
        <w:t>КОМИСИЈА ЗА ЈАВНУ НАБАВКУ</w:t>
      </w: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7A5C9C" w:rsidRPr="00C15608" w:rsidRDefault="007A5C9C" w:rsidP="00C15608">
      <w:pPr>
        <w:pStyle w:val="HTMLPreformatted"/>
        <w:rPr>
          <w:lang w:val="sr-Cyrl-CS"/>
        </w:rPr>
      </w:pPr>
    </w:p>
    <w:sectPr w:rsidR="007A5C9C" w:rsidRPr="00C15608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100F2B"/>
    <w:rsid w:val="0063402E"/>
    <w:rsid w:val="00795D25"/>
    <w:rsid w:val="007A5C9C"/>
    <w:rsid w:val="00C15608"/>
    <w:rsid w:val="00E0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2019-05-15T13:31:00Z</dcterms:created>
  <dcterms:modified xsi:type="dcterms:W3CDTF">2019-05-15T13:32:00Z</dcterms:modified>
</cp:coreProperties>
</file>